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附件1</w:t>
      </w:r>
    </w:p>
    <w:p>
      <w:pPr>
        <w:pStyle w:val="2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材料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清单</w:t>
      </w:r>
    </w:p>
    <w:p>
      <w:pPr>
        <w:tabs>
          <w:tab w:val="left" w:pos="851"/>
        </w:tabs>
        <w:rPr>
          <w:rFonts w:ascii="华文楷体" w:hAnsi="华文楷体" w:eastAsia="华文楷体"/>
        </w:rPr>
      </w:pP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自查报告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二、联合办学协议</w:t>
      </w:r>
      <w:r>
        <w:rPr>
          <w:rFonts w:hint="eastAsia" w:ascii="仿宋_GB2312" w:hAnsi="仿宋_GB2312" w:eastAsia="仿宋_GB2312" w:cs="仿宋_GB2312"/>
          <w:sz w:val="30"/>
          <w:szCs w:val="30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</w:rPr>
        <w:t>办学资质（办学许可证复印件、民办非企业单位登记证明书复印件、税务登记证复印件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办学实体年检证明复印件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法人身份证复印件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教学场地与面积、设施设备、实验实训和学习资源等硬软件条件情况（含购房合同复印件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0"/>
          <w:szCs w:val="30"/>
        </w:rPr>
        <w:t>租赁合同复印件，相关设施清单及图片）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0"/>
          <w:szCs w:val="30"/>
        </w:rPr>
        <w:t>消防合格证明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站点机构设置与人员配备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七、专兼职教师、辅导教师名单与资质（学历、学位、教师资格证、职称证、劳务合同或社保清单）材料复印件。</w:t>
      </w:r>
    </w:p>
    <w:p>
      <w:pPr>
        <w:pStyle w:val="5"/>
        <w:numPr>
          <w:ilvl w:val="0"/>
          <w:numId w:val="0"/>
        </w:numPr>
        <w:tabs>
          <w:tab w:val="left" w:pos="851"/>
        </w:tabs>
        <w:spacing w:line="360" w:lineRule="auto"/>
        <w:ind w:left="480" w:left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八、校外站点基础数据表（附件3）。</w:t>
      </w:r>
    </w:p>
    <w:p/>
    <w:p/>
    <w:p/>
    <w:p/>
    <w:p/>
    <w:p/>
    <w:p/>
    <w:p/>
    <w:p>
      <w:pPr>
        <w:pStyle w:val="2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RlNmQ4ZjliMjZlMTg3NWM5ZTM5MzcxOTYzZjUifQ=="/>
  </w:docVars>
  <w:rsids>
    <w:rsidRoot w:val="04C27835"/>
    <w:rsid w:val="04C27835"/>
    <w:rsid w:val="0C4B49B7"/>
    <w:rsid w:val="16DF09F7"/>
    <w:rsid w:val="281D6811"/>
    <w:rsid w:val="2CC70100"/>
    <w:rsid w:val="405F4F49"/>
    <w:rsid w:val="470A2381"/>
    <w:rsid w:val="4A3F6F1C"/>
    <w:rsid w:val="4F727527"/>
    <w:rsid w:val="515E25DD"/>
    <w:rsid w:val="55DE059E"/>
    <w:rsid w:val="623B28DA"/>
    <w:rsid w:val="68D05B93"/>
    <w:rsid w:val="73FF0103"/>
    <w:rsid w:val="7633098F"/>
    <w:rsid w:val="7942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1239</Words>
  <Characters>1294</Characters>
  <Lines>0</Lines>
  <Paragraphs>0</Paragraphs>
  <TotalTime>4</TotalTime>
  <ScaleCrop>false</ScaleCrop>
  <LinksUpToDate>false</LinksUpToDate>
  <CharactersWithSpaces>1322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2022-10-06T06:21:00Z</dcterms:created>
  <dc:creator>王麒/继续教育学院/教学学院/湖北师范大学</dc:creator>
  <cp:lastModifiedBy>王麒/继续教育学院/教学学院/湖北师范大学</cp:lastModifiedBy>
  <dcterms:modified xsi:type="dcterms:W3CDTF">2022-10-14T00:28:27Z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E0AA54463A1D4F718232542464AB6732</vt:lpwstr>
  </property>
</Properties>
</file>